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5EFEB7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11" w:history="1">
        <w:r w:rsidRPr="005711CF">
          <w:rPr>
            <w:rStyle w:val="Hyperlink0"/>
            <w:rFonts w:cs="Times New Roman"/>
            <w:color w:val="000000" w:themeColor="text1"/>
            <w:lang w:val="lt-LT"/>
          </w:rPr>
          <w:t>https://pirkimai.eviesiejipirkimai.lt</w:t>
        </w:r>
      </w:hyperlink>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51141FB3"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C67C25" w:rsidRPr="005711CF">
          <w:rPr>
            <w:rStyle w:val="Hyperlink"/>
            <w:rFonts w:cs="Times New Roman"/>
            <w:lang w:val="lt-LT"/>
          </w:rPr>
          <w:t>https://ebvpd.eviesiejipirkimai.lt/espd-web/</w:t>
        </w:r>
      </w:hyperlink>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77777777"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hyperlink r:id="rId13">
        <w:r w:rsidRPr="005711CF">
          <w:rPr>
            <w:rStyle w:val="Hyperlink"/>
            <w:rFonts w:eastAsia="Calibri" w:cs="Times New Roman"/>
            <w:color w:val="auto"/>
            <w:lang w:val="lt-LT"/>
          </w:rPr>
          <w:t>https://ec.europa.eu/tools/ecertis/</w:t>
        </w:r>
      </w:hyperlink>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lastRenderedPageBreak/>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 xml:space="preserve">tiekėjo, kuris yra juridinis asmuo, kita organizacija ar jos struktūrinis padalinys, per pastaruosius 5 metus buvo priimtas ir įsiteisėjęs apkaltinamasis teismo nuosprendis arba </w:t>
            </w:r>
            <w:r w:rsidR="00F64DD1" w:rsidRPr="00F64DD1">
              <w:rPr>
                <w:rFonts w:ascii="Times New Roman" w:hAnsi="Times New Roman" w:cs="Times New Roman"/>
                <w:bCs/>
                <w:sz w:val="20"/>
                <w:szCs w:val="20"/>
                <w:lang w:eastAsia="en-US"/>
              </w:rPr>
              <w:lastRenderedPageBreak/>
              <w:t>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w:t>
            </w:r>
            <w:r w:rsidRPr="005711CF">
              <w:rPr>
                <w:rFonts w:ascii="Times New Roman" w:hAnsi="Times New Roman" w:cs="Times New Roman"/>
                <w:i/>
                <w:iCs/>
                <w:color w:val="000000" w:themeColor="text1"/>
                <w:sz w:val="20"/>
                <w:szCs w:val="20"/>
              </w:rPr>
              <w:lastRenderedPageBreak/>
              <w:t xml:space="preserve">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w:t>
            </w:r>
            <w:r w:rsidRPr="005711CF">
              <w:rPr>
                <w:rFonts w:ascii="Times New Roman" w:hAnsi="Times New Roman" w:cs="Times New Roman"/>
                <w:i/>
                <w:iCs/>
                <w:color w:val="000000" w:themeColor="text1"/>
                <w:sz w:val="20"/>
                <w:szCs w:val="20"/>
              </w:rPr>
              <w:lastRenderedPageBreak/>
              <w:t>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w:t>
            </w:r>
            <w:r w:rsidRPr="005711CF">
              <w:rPr>
                <w:rFonts w:ascii="Times New Roman" w:hAnsi="Times New Roman" w:cs="Times New Roman"/>
                <w:bCs/>
                <w:sz w:val="20"/>
                <w:szCs w:val="20"/>
              </w:rPr>
              <w:lastRenderedPageBreak/>
              <w:t xml:space="preserve">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F9665F" w:rsidP="008F0F9E">
            <w:pPr>
              <w:pStyle w:val="NoSpacing"/>
              <w:jc w:val="both"/>
              <w:rPr>
                <w:rFonts w:ascii="Times New Roman" w:hAnsi="Times New Roman" w:cs="Times New Roman"/>
                <w:sz w:val="20"/>
                <w:szCs w:val="20"/>
                <w:u w:val="single"/>
              </w:rPr>
            </w:pPr>
            <w:hyperlink r:id="rId15">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w:t>
            </w:r>
            <w:r w:rsidRPr="005711CF">
              <w:rPr>
                <w:sz w:val="20"/>
                <w:szCs w:val="20"/>
                <w:lang w:val="lt-LT"/>
              </w:rPr>
              <w:lastRenderedPageBreak/>
              <w:t>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F9665F" w:rsidP="008F0F9E">
            <w:pPr>
              <w:pStyle w:val="NoSpacing"/>
              <w:jc w:val="both"/>
              <w:rPr>
                <w:rStyle w:val="Hyperlink"/>
                <w:rFonts w:ascii="Times New Roman" w:hAnsi="Times New Roman" w:cs="Times New Roman"/>
                <w:sz w:val="20"/>
                <w:szCs w:val="20"/>
              </w:rPr>
            </w:pPr>
            <w:hyperlink r:id="rId16"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F9665F" w:rsidP="008F0F9E">
            <w:pPr>
              <w:pStyle w:val="NoSpacing"/>
              <w:jc w:val="both"/>
              <w:rPr>
                <w:rFonts w:ascii="Times New Roman" w:hAnsi="Times New Roman" w:cs="Times New Roman"/>
                <w:sz w:val="20"/>
                <w:szCs w:val="20"/>
              </w:rPr>
            </w:pPr>
            <w:hyperlink r:id="rId17"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1" w:name="part_030e6c6c64ba4f96a23474e439d1b80c"/>
            <w:bookmarkEnd w:id="1"/>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8"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F9665F" w:rsidP="008F0F9E">
            <w:pPr>
              <w:pStyle w:val="NoSpacing"/>
              <w:jc w:val="both"/>
              <w:rPr>
                <w:rFonts w:ascii="Times New Roman" w:hAnsi="Times New Roman" w:cs="Times New Roman"/>
                <w:sz w:val="20"/>
                <w:szCs w:val="20"/>
                <w:lang w:eastAsia="en-US"/>
              </w:rPr>
            </w:pPr>
            <w:hyperlink r:id="rId19"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20">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F9665F" w:rsidP="008F0F9E">
            <w:pPr>
              <w:rPr>
                <w:bCs/>
                <w:iCs/>
                <w:sz w:val="20"/>
                <w:szCs w:val="20"/>
                <w:lang w:val="lt-LT"/>
              </w:rPr>
            </w:pPr>
            <w:hyperlink r:id="rId21"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p>
    <w:p w14:paraId="2239E6FE"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Pasiūlymas gali būti pasirašytas kvalifikuotu elektroniniu parašu, atitinkančiu Lietuvos Respublikos elektroninio parašo įstatymo nustatytus reikalavimus.</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5.14</w:t>
      </w:r>
      <w:r w:rsidR="004D35E3" w:rsidRPr="005711CF">
        <w:rPr>
          <w:rFonts w:cs="Times New Roman"/>
          <w:color w:val="000000" w:themeColor="text1"/>
          <w:lang w:val="lt-LT"/>
        </w:rPr>
        <w:t xml:space="preserve">. Tiekėjas iki galutinio pasiūlymų pateikimo termino turi teisę pakeisti arba atšaukti savo pasiūlymą CVP IS priemonėmis. Toks pakeitimas arba pranešimas, kad pasiūlymas atšaukiamas, </w:t>
      </w:r>
      <w:r w:rsidR="004D35E3" w:rsidRPr="005711CF">
        <w:rPr>
          <w:rFonts w:cs="Times New Roman"/>
          <w:color w:val="000000" w:themeColor="text1"/>
          <w:lang w:val="lt-LT"/>
        </w:rPr>
        <w:lastRenderedPageBreak/>
        <w:t>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lastRenderedPageBreak/>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0692B8D3"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Pr="005711CF">
        <w:rPr>
          <w:rFonts w:cs="Times New Roman"/>
          <w:color w:val="000000" w:themeColor="text1"/>
          <w:lang w:val="lt-LT"/>
        </w:rPr>
        <w:t xml:space="preserve">45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 xml:space="preserve">ir perkančioji organizacija neteikia informacijos tiekėjams apie pasiūlymus </w:t>
      </w:r>
      <w:r w:rsidR="00F61499" w:rsidRPr="005711CF">
        <w:rPr>
          <w:rStyle w:val="A3"/>
          <w:rFonts w:ascii="Times New Roman" w:hAnsi="Times New Roman" w:cs="Times New Roman"/>
          <w:iCs/>
          <w:lang w:val="lt-LT"/>
        </w:rPr>
        <w:lastRenderedPageBreak/>
        <w:t>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3.3 punktuose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lastRenderedPageBreak/>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jei tiekėjas pateikia daugiau kaip vieną pasiūlymą arba ūkio subjektų grupės narys dalyvauja teikiant kelis pasiūlymus. Laikoma, kad tiekėjas pateikė daugiau kaip vieną pasiūlymą, jeigu 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w:t>
      </w:r>
      <w:r w:rsidRPr="005711CF">
        <w:rPr>
          <w:rFonts w:cs="Times New Roman"/>
          <w:color w:val="000000" w:themeColor="text1"/>
          <w:lang w:val="lt-LT"/>
        </w:rPr>
        <w:lastRenderedPageBreak/>
        <w:t>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22"/>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2"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2"/>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3"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3"/>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53744356"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w:t>
      </w:r>
      <w:r w:rsidR="00F9665F">
        <w:rPr>
          <w:rFonts w:asciiTheme="minorHAnsi" w:eastAsiaTheme="minorEastAsia" w:hAnsiTheme="minorHAnsi" w:cstheme="minorHAnsi"/>
          <w:spacing w:val="-2"/>
          <w:sz w:val="21"/>
          <w:szCs w:val="21"/>
          <w:bdr w:val="none" w:sz="0" w:space="0" w:color="auto"/>
          <w:lang w:val="lt-LT" w:eastAsia="lt-LT"/>
        </w:rPr>
        <w:t>_________________________</w:t>
      </w:r>
      <w:r w:rsidRPr="003705FD">
        <w:rPr>
          <w:rFonts w:asciiTheme="minorHAnsi" w:eastAsiaTheme="minorEastAsia" w:hAnsiTheme="minorHAnsi" w:cstheme="minorHAnsi"/>
          <w:spacing w:val="-2"/>
          <w:sz w:val="21"/>
          <w:szCs w:val="21"/>
          <w:bdr w:val="none" w:sz="0" w:space="0" w:color="auto"/>
          <w:lang w:val="lt-LT" w:eastAsia="lt-LT"/>
        </w:rPr>
        <w:t>,</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4B3D783A"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w:t>
      </w:r>
      <w:r w:rsidR="00F9665F">
        <w:rPr>
          <w:rFonts w:asciiTheme="minorHAnsi" w:eastAsiaTheme="minorEastAsia" w:hAnsiTheme="minorHAnsi" w:cstheme="minorHAnsi"/>
          <w:spacing w:val="-2"/>
          <w:sz w:val="21"/>
          <w:szCs w:val="21"/>
          <w:bdr w:val="none" w:sz="0" w:space="0" w:color="auto"/>
          <w:lang w:val="lt-LT" w:eastAsia="lt-LT"/>
        </w:rPr>
        <w:t>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bookmarkStart w:id="4" w:name="_GoBack"/>
      <w:bookmarkEnd w:id="4"/>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3"/>
      <w:headerReference w:type="first" r:id="rId24"/>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F9665F"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75D6"/>
    <w:rsid w:val="00F47BAB"/>
    <w:rsid w:val="00F50283"/>
    <w:rsid w:val="00F5718F"/>
    <w:rsid w:val="00F61499"/>
    <w:rsid w:val="00F63F6A"/>
    <w:rsid w:val="00F64DD1"/>
    <w:rsid w:val="00F661B6"/>
    <w:rsid w:val="00F7058A"/>
    <w:rsid w:val="00F87084"/>
    <w:rsid w:val="00F90202"/>
    <w:rsid w:val="00F91A2B"/>
    <w:rsid w:val="00F9665F"/>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www.registrucentras.lt/jar/p/index.ph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rkimai.eviesiejipirkimai.lt"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pt.lrv.lt/melaginga-informacija-pateikusiu-tiekeju-sarasas-3"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draudejai.sodra.lt/draudeju_viesi_duomenys/" TargetMode="External"/><Relationship Id="rId22"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3BCF245D-A243-42B2-A158-A4E6B6D4DD8E}">
  <ds:schemaRefs>
    <ds:schemaRef ds:uri="http://schemas.microsoft.com/office/2006/documentManagement/types"/>
    <ds:schemaRef ds:uri="http://schemas.microsoft.com/office/infopath/2007/PartnerControls"/>
    <ds:schemaRef ds:uri="http://ecm4d/sfmis/fields"/>
    <ds:schemaRef ds:uri="http://www.w3.org/XML/1998/namespace"/>
    <ds:schemaRef ds:uri="http://schemas.microsoft.com/office/2006/metadata/properties"/>
    <ds:schemaRef ds:uri="http://purl.org/dc/dcmitype/"/>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81B510-6966-4805-9C18-962373B47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23</Pages>
  <Words>51249</Words>
  <Characters>29213</Characters>
  <Application>Microsoft Office Word</Application>
  <DocSecurity>0</DocSecurity>
  <Lines>243</Lines>
  <Paragraphs>160</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9</cp:revision>
  <cp:lastPrinted>2022-05-17T11:05:00Z</cp:lastPrinted>
  <dcterms:created xsi:type="dcterms:W3CDTF">2023-02-27T10:11:00Z</dcterms:created>
  <dcterms:modified xsi:type="dcterms:W3CDTF">2024-10-25T07:56:00Z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